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B7FA" w14:textId="38E5B99E" w:rsidR="00912777" w:rsidRPr="00912777" w:rsidRDefault="3A525706" w:rsidP="00912777">
      <w:pPr>
        <w:jc w:val="center"/>
        <w:rPr>
          <w:rFonts w:ascii="Meiryo UI" w:eastAsia="Meiryo UI" w:hAnsi="Meiryo UI"/>
          <w:sz w:val="28"/>
          <w:szCs w:val="28"/>
        </w:rPr>
      </w:pPr>
      <w:r w:rsidRPr="55B1CB77">
        <w:rPr>
          <w:rFonts w:ascii="Meiryo UI" w:eastAsia="Meiryo UI" w:hAnsi="Meiryo UI"/>
          <w:sz w:val="28"/>
          <w:szCs w:val="28"/>
        </w:rPr>
        <w:t>ミニ</w:t>
      </w:r>
      <w:r w:rsidR="00912777" w:rsidRPr="55B1CB77">
        <w:rPr>
          <w:rFonts w:ascii="Meiryo UI" w:eastAsia="Meiryo UI" w:hAnsi="Meiryo UI"/>
          <w:sz w:val="28"/>
          <w:szCs w:val="28"/>
        </w:rPr>
        <w:t>ドッグラン利用</w:t>
      </w:r>
      <w:r w:rsidR="7AE7B725" w:rsidRPr="55B1CB77">
        <w:rPr>
          <w:rFonts w:ascii="Meiryo UI" w:eastAsia="Meiryo UI" w:hAnsi="Meiryo UI"/>
          <w:sz w:val="28"/>
          <w:szCs w:val="28"/>
        </w:rPr>
        <w:t>規定</w:t>
      </w:r>
    </w:p>
    <w:p w14:paraId="7F09E410" w14:textId="44797081" w:rsidR="00912777" w:rsidRPr="00912777" w:rsidRDefault="7AE7B725" w:rsidP="00912777">
      <w:pPr>
        <w:jc w:val="right"/>
        <w:rPr>
          <w:rFonts w:ascii="Meiryo UI" w:eastAsia="Meiryo UI" w:hAnsi="Meiryo UI"/>
        </w:rPr>
      </w:pPr>
      <w:r w:rsidRPr="21A2B526">
        <w:rPr>
          <w:rFonts w:ascii="Meiryo UI" w:eastAsia="Meiryo UI" w:hAnsi="Meiryo UI"/>
        </w:rPr>
        <w:t>2025.</w:t>
      </w:r>
      <w:r w:rsidR="00195B9E">
        <w:rPr>
          <w:rFonts w:ascii="Meiryo UI" w:eastAsia="Meiryo UI" w:hAnsi="Meiryo UI" w:hint="eastAsia"/>
        </w:rPr>
        <w:t>10</w:t>
      </w:r>
      <w:r w:rsidRPr="21A2B526">
        <w:rPr>
          <w:rFonts w:ascii="Meiryo UI" w:eastAsia="Meiryo UI" w:hAnsi="Meiryo UI"/>
        </w:rPr>
        <w:t>.</w:t>
      </w:r>
      <w:r w:rsidR="00195B9E">
        <w:rPr>
          <w:rFonts w:ascii="Meiryo UI" w:eastAsia="Meiryo UI" w:hAnsi="Meiryo UI" w:hint="eastAsia"/>
        </w:rPr>
        <w:t>14</w:t>
      </w:r>
      <w:r w:rsidRPr="21A2B526">
        <w:rPr>
          <w:rFonts w:ascii="Meiryo UI" w:eastAsia="Meiryo UI" w:hAnsi="Meiryo UI"/>
        </w:rPr>
        <w:t>作成</w:t>
      </w:r>
    </w:p>
    <w:p w14:paraId="6E003E6F" w14:textId="77777777" w:rsidR="00B00F87" w:rsidRDefault="00912777">
      <w:pPr>
        <w:rPr>
          <w:rFonts w:ascii="Meiryo UI" w:eastAsia="Meiryo UI" w:hAnsi="Meiryo UI"/>
        </w:rPr>
      </w:pPr>
      <w:r w:rsidRPr="00912777">
        <w:rPr>
          <w:rFonts w:ascii="Meiryo UI" w:eastAsia="Meiryo UI" w:hAnsi="Meiryo UI"/>
        </w:rPr>
        <w:t>ご利用前に必ず受付を行なってください。</w:t>
      </w:r>
    </w:p>
    <w:p w14:paraId="4B586F87" w14:textId="11F3A50A" w:rsidR="00B00F87" w:rsidRPr="00C65657" w:rsidRDefault="00B00F87">
      <w:pPr>
        <w:rPr>
          <w:rFonts w:ascii="Meiryo UI" w:eastAsia="Meiryo UI" w:hAnsi="Meiryo UI"/>
        </w:rPr>
      </w:pPr>
      <w:r w:rsidRPr="00C65657">
        <w:rPr>
          <w:rFonts w:ascii="Meiryo UI" w:eastAsia="Meiryo UI" w:hAnsi="Meiryo UI" w:hint="eastAsia"/>
        </w:rPr>
        <w:t>受付時に</w:t>
      </w:r>
      <w:r w:rsidRPr="00C65657">
        <w:rPr>
          <w:rFonts w:ascii="Meiryo UI" w:eastAsia="Meiryo UI" w:hAnsi="Meiryo UI" w:hint="eastAsia"/>
          <w:b/>
          <w:bCs/>
          <w:highlight w:val="yellow"/>
        </w:rPr>
        <w:t>狂犬病予防接種・ワクチン証明書をご提示</w:t>
      </w:r>
      <w:r w:rsidRPr="00C65657">
        <w:rPr>
          <w:rFonts w:ascii="Meiryo UI" w:eastAsia="Meiryo UI" w:hAnsi="Meiryo UI" w:hint="eastAsia"/>
        </w:rPr>
        <w:t>ください。</w:t>
      </w:r>
    </w:p>
    <w:p w14:paraId="3C5F8CAD" w14:textId="4A4B2FB5" w:rsidR="00912777" w:rsidRPr="00C65657" w:rsidRDefault="00B00F87">
      <w:pPr>
        <w:rPr>
          <w:rFonts w:ascii="Meiryo UI" w:eastAsia="Meiryo UI" w:hAnsi="Meiryo UI"/>
        </w:rPr>
      </w:pPr>
      <w:r w:rsidRPr="00C65657">
        <w:rPr>
          <w:rFonts w:ascii="Meiryo UI" w:eastAsia="Meiryo UI" w:hAnsi="Meiryo UI" w:hint="eastAsia"/>
        </w:rPr>
        <w:t>18</w:t>
      </w:r>
      <w:r w:rsidR="00912777" w:rsidRPr="00C65657">
        <w:rPr>
          <w:rFonts w:ascii="Meiryo UI" w:eastAsia="Meiryo UI" w:hAnsi="Meiryo UI"/>
        </w:rPr>
        <w:t>歳以上の方1名につき、</w:t>
      </w:r>
      <w:bookmarkStart w:id="0" w:name="_Hlk195708020"/>
      <w:r w:rsidR="001F39C0" w:rsidRPr="00C65657">
        <w:rPr>
          <w:rFonts w:ascii="Meiryo UI" w:eastAsia="Meiryo UI" w:hAnsi="Meiryo UI" w:hint="eastAsia"/>
        </w:rPr>
        <w:t>最大２</w:t>
      </w:r>
      <w:r w:rsidR="00C65657" w:rsidRPr="00C65657">
        <w:rPr>
          <w:rFonts w:ascii="Meiryo UI" w:eastAsia="Meiryo UI" w:hAnsi="Meiryo UI" w:hint="eastAsia"/>
        </w:rPr>
        <w:t>匹</w:t>
      </w:r>
      <w:r w:rsidR="00912777" w:rsidRPr="00C65657">
        <w:rPr>
          <w:rFonts w:ascii="Meiryo UI" w:eastAsia="Meiryo UI" w:hAnsi="Meiryo UI"/>
        </w:rPr>
        <w:t>のみのご利用（入場）となります。</w:t>
      </w:r>
    </w:p>
    <w:bookmarkEnd w:id="0"/>
    <w:p w14:paraId="6F8CCEA0" w14:textId="6AF011BF" w:rsidR="00912777" w:rsidRPr="00C65657" w:rsidRDefault="00444097">
      <w:pPr>
        <w:rPr>
          <w:rFonts w:ascii="Meiryo UI" w:eastAsia="Meiryo UI" w:hAnsi="Meiryo UI"/>
        </w:rPr>
      </w:pPr>
      <w:r w:rsidRPr="00C65657">
        <w:rPr>
          <w:rFonts w:ascii="Meiryo UI" w:eastAsia="Meiryo UI" w:hAnsi="Meiryo UI" w:hint="eastAsia"/>
        </w:rPr>
        <w:t>利用者同士のトラブルについて、当施設は一切の責任は負いません。</w:t>
      </w:r>
      <w:r w:rsidR="00912777" w:rsidRPr="00C65657">
        <w:rPr>
          <w:rFonts w:ascii="Meiryo UI" w:eastAsia="Meiryo UI" w:hAnsi="Meiryo UI"/>
        </w:rPr>
        <w:t>飼い主の責任においてご利用ください。</w:t>
      </w:r>
    </w:p>
    <w:p w14:paraId="294055C5" w14:textId="24118549" w:rsidR="00195B9E" w:rsidRDefault="00386CAF" w:rsidP="00195B9E">
      <w:pPr>
        <w:spacing w:line="380" w:lineRule="exact"/>
        <w:rPr>
          <w:rFonts w:ascii="Meiryo UI" w:eastAsia="Meiryo UI" w:hAnsi="Meiryo UI"/>
          <w:bdr w:val="single" w:sz="4" w:space="0" w:color="auto"/>
        </w:rPr>
      </w:pPr>
      <w:r w:rsidRPr="00C65657">
        <w:rPr>
          <w:rFonts w:ascii="Meiryo UI" w:eastAsia="Meiryo UI" w:hAnsi="Meiryo UI"/>
          <w:bdr w:val="single" w:sz="4" w:space="0" w:color="auto"/>
        </w:rPr>
        <w:t>【</w:t>
      </w:r>
      <w:r w:rsidR="00912777" w:rsidRPr="00C65657">
        <w:rPr>
          <w:rFonts w:ascii="Meiryo UI" w:eastAsia="Meiryo UI" w:hAnsi="Meiryo UI"/>
          <w:bdr w:val="single" w:sz="4" w:space="0" w:color="auto"/>
        </w:rPr>
        <w:t>利用時間</w:t>
      </w:r>
      <w:r w:rsidRPr="00C65657">
        <w:rPr>
          <w:rFonts w:ascii="Meiryo UI" w:eastAsia="Meiryo UI" w:hAnsi="Meiryo UI"/>
          <w:bdr w:val="single" w:sz="4" w:space="0" w:color="auto"/>
        </w:rPr>
        <w:t>】</w:t>
      </w:r>
      <w:r w:rsidR="00195B9E">
        <w:rPr>
          <w:rFonts w:ascii="Meiryo UI" w:eastAsia="Meiryo UI" w:hAnsi="Meiryo UI" w:hint="eastAsia"/>
          <w:bdr w:val="single" w:sz="4" w:space="0" w:color="auto"/>
        </w:rPr>
        <w:t xml:space="preserve">　９：３０～１１：００　</w:t>
      </w:r>
      <w:r w:rsidR="00195B9E" w:rsidRPr="00195B9E">
        <w:rPr>
          <w:rFonts w:ascii="Meiryo UI" w:eastAsia="Meiryo UI" w:hAnsi="Meiryo UI" w:hint="eastAsia"/>
          <w:bdr w:val="single" w:sz="4" w:space="0" w:color="auto"/>
        </w:rPr>
        <w:t>中型犬（体重</w:t>
      </w:r>
      <w:r w:rsidR="00195B9E" w:rsidRPr="00195B9E">
        <w:rPr>
          <w:rFonts w:ascii="Meiryo UI" w:eastAsia="Meiryo UI" w:hAnsi="Meiryo UI"/>
          <w:bdr w:val="single" w:sz="4" w:space="0" w:color="auto"/>
        </w:rPr>
        <w:t>12kg以上）・大型犬専用時間</w:t>
      </w:r>
      <w:r w:rsidR="006B1FC3">
        <w:rPr>
          <w:rFonts w:ascii="Meiryo UI" w:eastAsia="Meiryo UI" w:hAnsi="Meiryo UI" w:hint="eastAsia"/>
          <w:bdr w:val="single" w:sz="4" w:space="0" w:color="auto"/>
        </w:rPr>
        <w:t xml:space="preserve">　※</w:t>
      </w:r>
      <w:r w:rsidR="006B1FC3">
        <w:rPr>
          <w:rFonts w:ascii="Meiryo UI" w:eastAsia="Meiryo UI" w:hAnsi="Meiryo UI" w:hint="eastAsia"/>
          <w:bdr w:val="single" w:sz="4" w:space="0" w:color="auto"/>
        </w:rPr>
        <w:t>土・日・祝限定</w:t>
      </w:r>
      <w:r w:rsidR="00912777" w:rsidRPr="00C65657">
        <w:rPr>
          <w:rFonts w:ascii="Meiryo UI" w:eastAsia="Meiryo UI" w:hAnsi="Meiryo UI"/>
          <w:bdr w:val="single" w:sz="4" w:space="0" w:color="auto"/>
        </w:rPr>
        <w:t xml:space="preserve"> </w:t>
      </w:r>
    </w:p>
    <w:p w14:paraId="33BD053F" w14:textId="49F03F2A" w:rsidR="00195B9E" w:rsidRDefault="3C40EC80" w:rsidP="00195B9E">
      <w:pPr>
        <w:spacing w:line="380" w:lineRule="exact"/>
        <w:ind w:firstLineChars="450" w:firstLine="945"/>
        <w:rPr>
          <w:rFonts w:ascii="Meiryo UI" w:eastAsia="Meiryo UI" w:hAnsi="Meiryo UI"/>
          <w:bdr w:val="single" w:sz="4" w:space="0" w:color="auto"/>
        </w:rPr>
      </w:pPr>
      <w:r w:rsidRPr="00C65657">
        <w:rPr>
          <w:rFonts w:ascii="Meiryo UI" w:eastAsia="Meiryo UI" w:hAnsi="Meiryo UI"/>
          <w:bdr w:val="single" w:sz="4" w:space="0" w:color="auto"/>
        </w:rPr>
        <w:t>１</w:t>
      </w:r>
      <w:r w:rsidR="00195B9E">
        <w:rPr>
          <w:rFonts w:ascii="Meiryo UI" w:eastAsia="Meiryo UI" w:hAnsi="Meiryo UI" w:hint="eastAsia"/>
          <w:bdr w:val="single" w:sz="4" w:space="0" w:color="auto"/>
        </w:rPr>
        <w:t>１</w:t>
      </w:r>
      <w:r w:rsidR="00912777" w:rsidRPr="00C65657">
        <w:rPr>
          <w:rFonts w:ascii="Meiryo UI" w:eastAsia="Meiryo UI" w:hAnsi="Meiryo UI"/>
          <w:bdr w:val="single" w:sz="4" w:space="0" w:color="auto"/>
        </w:rPr>
        <w:t>：００～１６：００</w:t>
      </w:r>
      <w:r w:rsidR="00195B9E">
        <w:rPr>
          <w:rFonts w:ascii="Meiryo UI" w:eastAsia="Meiryo UI" w:hAnsi="Meiryo UI" w:hint="eastAsia"/>
          <w:bdr w:val="single" w:sz="4" w:space="0" w:color="auto"/>
        </w:rPr>
        <w:t xml:space="preserve"> </w:t>
      </w:r>
      <w:r w:rsidR="00195B9E">
        <w:rPr>
          <w:rFonts w:ascii="Meiryo UI" w:eastAsia="Meiryo UI" w:hAnsi="Meiryo UI"/>
          <w:bdr w:val="single" w:sz="4" w:space="0" w:color="auto"/>
        </w:rPr>
        <w:t xml:space="preserve"> </w:t>
      </w:r>
      <w:r w:rsidR="00195B9E" w:rsidRPr="00195B9E">
        <w:rPr>
          <w:rFonts w:ascii="Meiryo UI" w:eastAsia="Meiryo UI" w:hAnsi="Meiryo UI" w:hint="eastAsia"/>
          <w:bdr w:val="single" w:sz="4" w:space="0" w:color="auto"/>
        </w:rPr>
        <w:t>小型犬・中型犬（体重</w:t>
      </w:r>
      <w:r w:rsidR="00195B9E" w:rsidRPr="00195B9E">
        <w:rPr>
          <w:rFonts w:ascii="Meiryo UI" w:eastAsia="Meiryo UI" w:hAnsi="Meiryo UI"/>
          <w:bdr w:val="single" w:sz="4" w:space="0" w:color="auto"/>
        </w:rPr>
        <w:t>12kg未満）専用時間</w:t>
      </w:r>
      <w:r w:rsidR="00195B9E">
        <w:rPr>
          <w:rFonts w:ascii="Meiryo UI" w:eastAsia="Meiryo UI" w:hAnsi="Meiryo UI" w:hint="eastAsia"/>
          <w:bdr w:val="single" w:sz="4" w:space="0" w:color="auto"/>
        </w:rPr>
        <w:t xml:space="preserve">　</w:t>
      </w:r>
    </w:p>
    <w:p w14:paraId="4F0921D7" w14:textId="2D9B23E6" w:rsidR="00B00F87" w:rsidRPr="00C65657" w:rsidRDefault="00386CAF" w:rsidP="00195B9E">
      <w:pPr>
        <w:spacing w:line="380" w:lineRule="exact"/>
        <w:rPr>
          <w:rFonts w:ascii="Meiryo UI" w:eastAsia="Meiryo UI" w:hAnsi="Meiryo UI"/>
          <w:bdr w:val="single" w:sz="4" w:space="0" w:color="auto"/>
        </w:rPr>
      </w:pPr>
      <w:r w:rsidRPr="00C65657">
        <w:rPr>
          <w:rFonts w:ascii="Meiryo UI" w:eastAsia="Meiryo UI" w:hAnsi="Meiryo UI"/>
          <w:bdr w:val="single" w:sz="4" w:space="0" w:color="auto"/>
        </w:rPr>
        <w:t>【</w:t>
      </w:r>
      <w:r w:rsidR="00912777" w:rsidRPr="00C65657">
        <w:rPr>
          <w:rFonts w:ascii="Meiryo UI" w:eastAsia="Meiryo UI" w:hAnsi="Meiryo UI"/>
          <w:bdr w:val="single" w:sz="4" w:space="0" w:color="auto"/>
        </w:rPr>
        <w:t>利用料金</w:t>
      </w:r>
      <w:r w:rsidRPr="00C65657">
        <w:rPr>
          <w:rFonts w:ascii="Meiryo UI" w:eastAsia="Meiryo UI" w:hAnsi="Meiryo UI"/>
          <w:bdr w:val="single" w:sz="4" w:space="0" w:color="auto"/>
        </w:rPr>
        <w:t>】</w:t>
      </w:r>
      <w:r w:rsidR="72939018" w:rsidRPr="00C65657">
        <w:rPr>
          <w:rFonts w:ascii="Meiryo UI" w:eastAsia="Meiryo UI" w:hAnsi="Meiryo UI"/>
          <w:bdr w:val="single" w:sz="4" w:space="0" w:color="auto"/>
        </w:rPr>
        <w:t xml:space="preserve"> </w:t>
      </w:r>
      <w:r w:rsidR="53183F90" w:rsidRPr="00C65657">
        <w:rPr>
          <w:rFonts w:ascii="Meiryo UI" w:eastAsia="Meiryo UI" w:hAnsi="Meiryo UI"/>
          <w:bdr w:val="single" w:sz="4" w:space="0" w:color="auto"/>
        </w:rPr>
        <w:t>300円</w:t>
      </w:r>
      <w:r w:rsidR="00C65657" w:rsidRPr="00C65657">
        <w:rPr>
          <w:rFonts w:ascii="Meiryo UI" w:eastAsia="Meiryo UI" w:hAnsi="Meiryo UI" w:hint="eastAsia"/>
          <w:bdr w:val="single" w:sz="4" w:space="0" w:color="auto"/>
        </w:rPr>
        <w:t>（税込）</w:t>
      </w:r>
      <w:r w:rsidR="53183F90" w:rsidRPr="00C65657">
        <w:rPr>
          <w:rFonts w:ascii="Meiryo UI" w:eastAsia="Meiryo UI" w:hAnsi="Meiryo UI"/>
          <w:bdr w:val="single" w:sz="4" w:space="0" w:color="auto"/>
        </w:rPr>
        <w:t>/1</w:t>
      </w:r>
      <w:r w:rsidR="00C65657" w:rsidRPr="00C65657">
        <w:rPr>
          <w:rFonts w:ascii="Meiryo UI" w:eastAsia="Meiryo UI" w:hAnsi="Meiryo UI" w:hint="eastAsia"/>
          <w:bdr w:val="single" w:sz="4" w:space="0" w:color="auto"/>
        </w:rPr>
        <w:t>匹</w:t>
      </w:r>
    </w:p>
    <w:p w14:paraId="6ED94DCF" w14:textId="77777777" w:rsidR="00444097" w:rsidRPr="00C65657" w:rsidRDefault="00444097" w:rsidP="00912777">
      <w:pPr>
        <w:rPr>
          <w:rFonts w:ascii="Meiryo UI" w:eastAsia="Meiryo UI" w:hAnsi="Meiryo UI"/>
        </w:rPr>
      </w:pPr>
    </w:p>
    <w:p w14:paraId="45288B36" w14:textId="77777777" w:rsidR="00912777" w:rsidRDefault="00912777" w:rsidP="00912777">
      <w:pPr>
        <w:rPr>
          <w:rFonts w:ascii="Meiryo UI" w:eastAsia="Meiryo UI" w:hAnsi="Meiryo UI"/>
        </w:rPr>
      </w:pPr>
      <w:r w:rsidRPr="00912777">
        <w:rPr>
          <w:rFonts w:ascii="Meiryo UI" w:eastAsia="Meiryo UI" w:hAnsi="Meiryo UI"/>
        </w:rPr>
        <w:t xml:space="preserve"> １．利用犬条件</w:t>
      </w:r>
    </w:p>
    <w:p w14:paraId="17E1EA8D" w14:textId="4044E1E7" w:rsidR="00C65657" w:rsidRPr="00195B9E" w:rsidRDefault="00912777" w:rsidP="00195B9E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今年度分または1年以内の狂犬病予防接種</w:t>
      </w:r>
      <w:r w:rsidR="00444097" w:rsidRPr="00F634D8">
        <w:rPr>
          <w:rFonts w:ascii="Meiryo UI" w:eastAsia="Meiryo UI" w:hAnsi="Meiryo UI" w:hint="eastAsia"/>
        </w:rPr>
        <w:t>を受けていること。</w:t>
      </w:r>
    </w:p>
    <w:p w14:paraId="5F4E7768" w14:textId="18F1BA4D" w:rsidR="00912777" w:rsidRPr="00F634D8" w:rsidRDefault="00912777" w:rsidP="00F634D8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基本的なしつけができており、制止・呼び戻し等の指示に従うことができること。</w:t>
      </w:r>
    </w:p>
    <w:p w14:paraId="62402F0B" w14:textId="77777777" w:rsidR="00F634D8" w:rsidRDefault="00912777" w:rsidP="00F634D8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発情期ではないこと。</w:t>
      </w:r>
    </w:p>
    <w:p w14:paraId="12589F5B" w14:textId="77777777" w:rsidR="00F634D8" w:rsidRDefault="00912777" w:rsidP="00F634D8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他の人や犬に感染の恐れのある疾病を患っていないこと。</w:t>
      </w:r>
    </w:p>
    <w:p w14:paraId="4228DFBB" w14:textId="17C8EDD4" w:rsidR="00912777" w:rsidRPr="00F634D8" w:rsidRDefault="00444097" w:rsidP="00F634D8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 w:hint="eastAsia"/>
        </w:rPr>
        <w:t>噛みつく、または他の人や犬に危害や恐怖感などを与えないこと。</w:t>
      </w:r>
    </w:p>
    <w:p w14:paraId="56FBD367" w14:textId="77777777" w:rsidR="00444097" w:rsidRDefault="00444097" w:rsidP="00912777">
      <w:pPr>
        <w:ind w:firstLineChars="200" w:firstLine="420"/>
        <w:rPr>
          <w:rFonts w:ascii="Meiryo UI" w:eastAsia="Meiryo UI" w:hAnsi="Meiryo UI"/>
        </w:rPr>
      </w:pPr>
    </w:p>
    <w:p w14:paraId="6D152D0A" w14:textId="77777777" w:rsidR="00912777" w:rsidRDefault="00912777" w:rsidP="00912777">
      <w:pPr>
        <w:rPr>
          <w:rFonts w:ascii="Meiryo UI" w:eastAsia="Meiryo UI" w:hAnsi="Meiryo UI"/>
        </w:rPr>
      </w:pPr>
      <w:r w:rsidRPr="00912777">
        <w:rPr>
          <w:rFonts w:ascii="Meiryo UI" w:eastAsia="Meiryo UI" w:hAnsi="Meiryo UI"/>
        </w:rPr>
        <w:t>２．利用者厳守事項</w:t>
      </w:r>
    </w:p>
    <w:p w14:paraId="0AF2E947" w14:textId="7E3028FB" w:rsidR="00A52F2A" w:rsidRPr="00F634D8" w:rsidRDefault="00A52F2A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 w:hint="eastAsia"/>
        </w:rPr>
        <w:t>ドッグランの出入口二重扉</w:t>
      </w:r>
      <w:r w:rsidR="00386CAF">
        <w:rPr>
          <w:rFonts w:ascii="Meiryo UI" w:eastAsia="Meiryo UI" w:hAnsi="Meiryo UI" w:hint="eastAsia"/>
        </w:rPr>
        <w:t>において、</w:t>
      </w:r>
      <w:r w:rsidRPr="00F634D8">
        <w:rPr>
          <w:rFonts w:ascii="Meiryo UI" w:eastAsia="Meiryo UI" w:hAnsi="Meiryo UI" w:hint="eastAsia"/>
        </w:rPr>
        <w:t>扉を開ける際は、もう一方の扉が閉じていることを必ず確認</w:t>
      </w:r>
      <w:r w:rsidR="000122E0" w:rsidRPr="00F634D8">
        <w:rPr>
          <w:rFonts w:ascii="Meiryo UI" w:eastAsia="Meiryo UI" w:hAnsi="Meiryo UI" w:hint="eastAsia"/>
        </w:rPr>
        <w:t>すること</w:t>
      </w:r>
      <w:r w:rsidRPr="00F634D8">
        <w:rPr>
          <w:rFonts w:ascii="Meiryo UI" w:eastAsia="Meiryo UI" w:hAnsi="Meiryo UI" w:hint="eastAsia"/>
        </w:rPr>
        <w:t>。</w:t>
      </w:r>
    </w:p>
    <w:p w14:paraId="0B2315D5" w14:textId="7804A5A4" w:rsidR="00912777" w:rsidRDefault="0091277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15歳以下の方が入場する場合は、保護者が同伴すること。</w:t>
      </w:r>
    </w:p>
    <w:p w14:paraId="65538168" w14:textId="0B76E355" w:rsidR="00386CAF" w:rsidRPr="00386CAF" w:rsidRDefault="00386CAF" w:rsidP="00386CAF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小さなお子様や、犬だけをドッグランエリア内に残さないこと。</w:t>
      </w:r>
    </w:p>
    <w:p w14:paraId="7DBD34E3" w14:textId="4D95E1F3" w:rsidR="00912777" w:rsidRPr="00F634D8" w:rsidRDefault="00386CAF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飼い主は</w:t>
      </w:r>
      <w:r w:rsidR="00912777" w:rsidRPr="00F634D8">
        <w:rPr>
          <w:rFonts w:ascii="Meiryo UI" w:eastAsia="Meiryo UI" w:hAnsi="Meiryo UI"/>
        </w:rPr>
        <w:t>利用許可証を</w:t>
      </w:r>
      <w:r w:rsidR="00912777" w:rsidRPr="00F634D8">
        <w:rPr>
          <w:rFonts w:ascii="Meiryo UI" w:eastAsia="Meiryo UI" w:hAnsi="Meiryo UI" w:hint="eastAsia"/>
        </w:rPr>
        <w:t>見えるように身につけること</w:t>
      </w:r>
      <w:r>
        <w:rPr>
          <w:rFonts w:ascii="Meiryo UI" w:eastAsia="Meiryo UI" w:hAnsi="Meiryo UI" w:hint="eastAsia"/>
        </w:rPr>
        <w:t>。</w:t>
      </w:r>
    </w:p>
    <w:p w14:paraId="406A0646" w14:textId="5DE798E3" w:rsidR="00912777" w:rsidRPr="00F634D8" w:rsidRDefault="0091277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リードをつけた状態で入場し、他の犬とのフィーリングチェック後リードを外すこと。</w:t>
      </w:r>
    </w:p>
    <w:p w14:paraId="723449C1" w14:textId="1303E7C1" w:rsidR="00912777" w:rsidRPr="00F634D8" w:rsidRDefault="0091277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常に必要な制御ができるように犬から目を離さず、一緒に行動すること。</w:t>
      </w:r>
    </w:p>
    <w:p w14:paraId="22260802" w14:textId="56606049" w:rsidR="00912777" w:rsidRPr="00F634D8" w:rsidRDefault="0091277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他の犬や利用者に危害を加えた場合は</w:t>
      </w:r>
      <w:r w:rsidR="00F634D8" w:rsidRPr="00F634D8">
        <w:rPr>
          <w:rFonts w:ascii="Meiryo UI" w:eastAsia="Meiryo UI" w:hAnsi="Meiryo UI" w:hint="eastAsia"/>
        </w:rPr>
        <w:t>即座に</w:t>
      </w:r>
      <w:r w:rsidRPr="00F634D8">
        <w:rPr>
          <w:rFonts w:ascii="Meiryo UI" w:eastAsia="Meiryo UI" w:hAnsi="Meiryo UI"/>
        </w:rPr>
        <w:t>退場すること。</w:t>
      </w:r>
    </w:p>
    <w:p w14:paraId="0911ACBE" w14:textId="0AEBE95C" w:rsidR="00444097" w:rsidRPr="00F634D8" w:rsidRDefault="0091277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ドッグラン内で生じたトラブルについては、直接当事者同士で解決すること。</w:t>
      </w:r>
    </w:p>
    <w:p w14:paraId="7C7F40A4" w14:textId="120FEB10" w:rsidR="00912777" w:rsidRPr="00F634D8" w:rsidRDefault="0091277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犬以外のペットは、入場させないこと。</w:t>
      </w:r>
    </w:p>
    <w:p w14:paraId="79B547CF" w14:textId="1B9C0127" w:rsidR="00912777" w:rsidRPr="00F634D8" w:rsidRDefault="0091277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 w:hint="eastAsia"/>
        </w:rPr>
        <w:t>ゴミ及び愛犬の排泄物は、必ず持ち帰ること。</w:t>
      </w:r>
      <w:r w:rsidR="00C73C98" w:rsidRPr="00F634D8">
        <w:rPr>
          <w:rFonts w:ascii="Meiryo UI" w:eastAsia="Meiryo UI" w:hAnsi="Meiryo UI" w:hint="eastAsia"/>
        </w:rPr>
        <w:t>おしっこをしたら水をかけ</w:t>
      </w:r>
      <w:r w:rsidR="008E5681" w:rsidRPr="00F634D8">
        <w:rPr>
          <w:rFonts w:ascii="Meiryo UI" w:eastAsia="Meiryo UI" w:hAnsi="Meiryo UI" w:hint="eastAsia"/>
        </w:rPr>
        <w:t>ること</w:t>
      </w:r>
      <w:r w:rsidR="00C73C98" w:rsidRPr="00F634D8">
        <w:rPr>
          <w:rFonts w:ascii="Meiryo UI" w:eastAsia="Meiryo UI" w:hAnsi="Meiryo UI" w:hint="eastAsia"/>
        </w:rPr>
        <w:t>。</w:t>
      </w:r>
    </w:p>
    <w:p w14:paraId="556F0ABA" w14:textId="67234B1F" w:rsidR="00912777" w:rsidRPr="00F634D8" w:rsidRDefault="0091277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/>
        </w:rPr>
        <w:t>ベビーカー</w:t>
      </w:r>
      <w:r w:rsidR="00F634D8" w:rsidRPr="00F634D8">
        <w:rPr>
          <w:rFonts w:ascii="Meiryo UI" w:eastAsia="Meiryo UI" w:hAnsi="Meiryo UI" w:hint="eastAsia"/>
        </w:rPr>
        <w:t>、犬用カート、椅子などの工作物など</w:t>
      </w:r>
      <w:r w:rsidRPr="00F634D8">
        <w:rPr>
          <w:rFonts w:ascii="Meiryo UI" w:eastAsia="Meiryo UI" w:hAnsi="Meiryo UI"/>
        </w:rPr>
        <w:t>をドッグランエリア内に</w:t>
      </w:r>
      <w:r w:rsidR="00F634D8" w:rsidRPr="00F634D8">
        <w:rPr>
          <w:rFonts w:ascii="Meiryo UI" w:eastAsia="Meiryo UI" w:hAnsi="Meiryo UI" w:hint="eastAsia"/>
        </w:rPr>
        <w:t>持ち込まないこと。</w:t>
      </w:r>
    </w:p>
    <w:p w14:paraId="248DDA83" w14:textId="140492A7" w:rsidR="00B00F87" w:rsidRPr="00C65657" w:rsidRDefault="00B00F8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C65657">
        <w:rPr>
          <w:rFonts w:ascii="Meiryo UI" w:eastAsia="Meiryo UI" w:hAnsi="Meiryo UI"/>
        </w:rPr>
        <w:t>混雑時のおもちゃ、</w:t>
      </w:r>
      <w:r w:rsidR="0DE0581C" w:rsidRPr="00C65657">
        <w:rPr>
          <w:rFonts w:ascii="Meiryo UI" w:eastAsia="Meiryo UI" w:hAnsi="Meiryo UI"/>
        </w:rPr>
        <w:t>ドックフードや</w:t>
      </w:r>
      <w:r w:rsidRPr="00C65657">
        <w:rPr>
          <w:rFonts w:ascii="Meiryo UI" w:eastAsia="Meiryo UI" w:hAnsi="Meiryo UI"/>
        </w:rPr>
        <w:t>おやつの使用はトラブルが起こりやすくなるので注意すること。</w:t>
      </w:r>
    </w:p>
    <w:p w14:paraId="33F45F2D" w14:textId="37D6E8B5" w:rsidR="00EF2CC5" w:rsidRPr="00C65657" w:rsidRDefault="00B00F87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C65657">
        <w:rPr>
          <w:rFonts w:ascii="Meiryo UI" w:eastAsia="Meiryo UI" w:hAnsi="Meiryo UI" w:hint="eastAsia"/>
        </w:rPr>
        <w:t>個人で写真・動画撮影や</w:t>
      </w:r>
      <w:r w:rsidRPr="00C65657">
        <w:rPr>
          <w:rFonts w:ascii="Meiryo UI" w:eastAsia="Meiryo UI" w:hAnsi="Meiryo UI"/>
        </w:rPr>
        <w:t>SNS等に掲載する場合は、他の飼い主に許可を得ること</w:t>
      </w:r>
      <w:r w:rsidRPr="00C65657">
        <w:rPr>
          <w:rFonts w:ascii="Meiryo UI" w:eastAsia="Meiryo UI" w:hAnsi="Meiryo UI" w:hint="eastAsia"/>
        </w:rPr>
        <w:t>。</w:t>
      </w:r>
    </w:p>
    <w:p w14:paraId="3CE662A7" w14:textId="7798B6D2" w:rsidR="00F634D8" w:rsidRDefault="00F634D8" w:rsidP="00F634D8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 w:rsidRPr="00F634D8">
        <w:rPr>
          <w:rFonts w:ascii="Meiryo UI" w:eastAsia="Meiryo UI" w:hAnsi="Meiryo UI" w:hint="eastAsia"/>
        </w:rPr>
        <w:t>ドッグラン以外の場所でノーリードや放し飼いにしないこと。</w:t>
      </w:r>
    </w:p>
    <w:p w14:paraId="01680807" w14:textId="7239BFCF" w:rsidR="00D64C1D" w:rsidRPr="00D64C1D" w:rsidRDefault="00D64C1D" w:rsidP="00D64C1D">
      <w:pPr>
        <w:pStyle w:val="a5"/>
        <w:numPr>
          <w:ilvl w:val="0"/>
          <w:numId w:val="5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</w:t>
      </w:r>
      <w:r w:rsidRPr="00D64C1D">
        <w:rPr>
          <w:rFonts w:ascii="Meiryo UI" w:eastAsia="Meiryo UI" w:hAnsi="Meiryo UI"/>
        </w:rPr>
        <w:t xml:space="preserve">当施設利用にあたり、管理運営上支障がある場合は、ご利用をお断りする場合がございます。 </w:t>
      </w:r>
    </w:p>
    <w:p w14:paraId="5EA20BD0" w14:textId="77777777" w:rsidR="00386CAF" w:rsidRPr="00386CAF" w:rsidRDefault="00386CAF" w:rsidP="00386CAF">
      <w:pPr>
        <w:rPr>
          <w:rFonts w:ascii="Meiryo UI" w:eastAsia="Meiryo UI" w:hAnsi="Meiryo UI"/>
        </w:rPr>
      </w:pPr>
    </w:p>
    <w:p w14:paraId="5FEEF19C" w14:textId="4B0F1F76" w:rsidR="00386CAF" w:rsidRPr="00D64C1D" w:rsidRDefault="00D64C1D" w:rsidP="00386CAF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u w:val="single"/>
        </w:rPr>
        <w:t>当施設及び当社の免責事項</w:t>
      </w:r>
      <w:r>
        <w:rPr>
          <w:rFonts w:ascii="Meiryo UI" w:eastAsia="Meiryo UI" w:hAnsi="Meiryo UI" w:hint="eastAsia"/>
        </w:rPr>
        <w:t xml:space="preserve">　</w:t>
      </w:r>
    </w:p>
    <w:p w14:paraId="55218B5E" w14:textId="6B5AC406" w:rsidR="00D64C1D" w:rsidRPr="00D64C1D" w:rsidRDefault="00D64C1D" w:rsidP="00386CAF">
      <w:pPr>
        <w:ind w:firstLineChars="200" w:firstLine="420"/>
        <w:rPr>
          <w:rFonts w:ascii="Meiryo UI" w:eastAsia="Meiryo UI" w:hAnsi="Meiryo UI"/>
        </w:rPr>
      </w:pPr>
      <w:r w:rsidRPr="00D64C1D">
        <w:rPr>
          <w:rFonts w:ascii="Meiryo UI" w:eastAsia="Meiryo UI" w:hAnsi="Meiryo UI" w:hint="eastAsia"/>
        </w:rPr>
        <w:t>□</w:t>
      </w:r>
      <w:r w:rsidRPr="00D64C1D">
        <w:rPr>
          <w:rFonts w:ascii="Meiryo UI" w:eastAsia="Meiryo UI" w:hAnsi="Meiryo UI"/>
        </w:rPr>
        <w:t xml:space="preserve"> </w:t>
      </w:r>
      <w:r w:rsidRPr="00D64C1D">
        <w:rPr>
          <w:rFonts w:ascii="Meiryo UI" w:eastAsia="Meiryo UI" w:hAnsi="Meiryo UI" w:hint="eastAsia"/>
        </w:rPr>
        <w:t>上記</w:t>
      </w:r>
      <w:r>
        <w:rPr>
          <w:rFonts w:ascii="Meiryo UI" w:eastAsia="Meiryo UI" w:hAnsi="Meiryo UI" w:hint="eastAsia"/>
        </w:rPr>
        <w:t>について、すべて同意・厳守の上、ドッグランを利用します。同意できない場合、退出して頂きます。</w:t>
      </w:r>
    </w:p>
    <w:p w14:paraId="0658B0B0" w14:textId="2D87D39E" w:rsidR="00386CAF" w:rsidRDefault="00912777" w:rsidP="00912777">
      <w:pPr>
        <w:ind w:firstLineChars="200" w:firstLine="420"/>
        <w:rPr>
          <w:rFonts w:ascii="Meiryo UI" w:eastAsia="Meiryo UI" w:hAnsi="Meiryo UI"/>
        </w:rPr>
      </w:pPr>
      <w:r w:rsidRPr="00912777">
        <w:rPr>
          <w:rFonts w:ascii="Meiryo UI" w:eastAsia="Meiryo UI" w:hAnsi="Meiryo UI"/>
        </w:rPr>
        <w:t xml:space="preserve">□ </w:t>
      </w:r>
      <w:r w:rsidR="00386CAF">
        <w:rPr>
          <w:rFonts w:ascii="Meiryo UI" w:eastAsia="Meiryo UI" w:hAnsi="Meiryo UI" w:hint="eastAsia"/>
        </w:rPr>
        <w:t>ドッグラン利用時の</w:t>
      </w:r>
      <w:r w:rsidR="00386CAF" w:rsidRPr="00386CAF">
        <w:rPr>
          <w:rFonts w:ascii="Meiryo UI" w:eastAsia="Meiryo UI" w:hAnsi="Meiryo UI" w:hint="eastAsia"/>
        </w:rPr>
        <w:t>トラブルは</w:t>
      </w:r>
      <w:r w:rsidR="00386CAF">
        <w:rPr>
          <w:rFonts w:ascii="Meiryo UI" w:eastAsia="Meiryo UI" w:hAnsi="Meiryo UI" w:hint="eastAsia"/>
        </w:rPr>
        <w:t>、飼い主の自己責任の下、</w:t>
      </w:r>
      <w:r w:rsidR="00386CAF" w:rsidRPr="00386CAF">
        <w:rPr>
          <w:rFonts w:ascii="Meiryo UI" w:eastAsia="Meiryo UI" w:hAnsi="Meiryo UI" w:hint="eastAsia"/>
        </w:rPr>
        <w:t>当事者間にて解決</w:t>
      </w:r>
      <w:r w:rsidR="00D64C1D">
        <w:rPr>
          <w:rFonts w:ascii="Meiryo UI" w:eastAsia="Meiryo UI" w:hAnsi="Meiryo UI" w:hint="eastAsia"/>
        </w:rPr>
        <w:t>ください。</w:t>
      </w:r>
    </w:p>
    <w:p w14:paraId="60423C4E" w14:textId="3DDA05CD" w:rsidR="00912777" w:rsidRDefault="00386CAF" w:rsidP="00B00F87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万一の</w:t>
      </w:r>
      <w:r w:rsidR="00912777" w:rsidRPr="00912777">
        <w:rPr>
          <w:rFonts w:ascii="Meiryo UI" w:eastAsia="Meiryo UI" w:hAnsi="Meiryo UI"/>
        </w:rPr>
        <w:t>事故、</w:t>
      </w:r>
      <w:r w:rsidR="00444097">
        <w:rPr>
          <w:rFonts w:ascii="Meiryo UI" w:eastAsia="Meiryo UI" w:hAnsi="Meiryo UI" w:hint="eastAsia"/>
        </w:rPr>
        <w:t>負傷</w:t>
      </w:r>
      <w:r w:rsidR="00912777" w:rsidRPr="00912777">
        <w:rPr>
          <w:rFonts w:ascii="Meiryo UI" w:eastAsia="Meiryo UI" w:hAnsi="Meiryo UI"/>
        </w:rPr>
        <w:t>、病気</w:t>
      </w:r>
      <w:r w:rsidR="00444097">
        <w:rPr>
          <w:rFonts w:ascii="Meiryo UI" w:eastAsia="Meiryo UI" w:hAnsi="Meiryo UI" w:hint="eastAsia"/>
        </w:rPr>
        <w:t>、盗難</w:t>
      </w:r>
      <w:r w:rsidR="00F634D8">
        <w:rPr>
          <w:rFonts w:ascii="Meiryo UI" w:eastAsia="Meiryo UI" w:hAnsi="Meiryo UI" w:hint="eastAsia"/>
        </w:rPr>
        <w:t>、逃走</w:t>
      </w:r>
      <w:r w:rsidR="00912777" w:rsidRPr="00912777">
        <w:rPr>
          <w:rFonts w:ascii="Meiryo UI" w:eastAsia="Meiryo UI" w:hAnsi="Meiryo UI"/>
        </w:rPr>
        <w:t>など</w:t>
      </w:r>
      <w:r>
        <w:rPr>
          <w:rFonts w:ascii="Meiryo UI" w:eastAsia="Meiryo UI" w:hAnsi="Meiryo UI" w:hint="eastAsia"/>
        </w:rPr>
        <w:t>、</w:t>
      </w:r>
      <w:r w:rsidR="00912777">
        <w:rPr>
          <w:rFonts w:ascii="Meiryo UI" w:eastAsia="Meiryo UI" w:hAnsi="Meiryo UI" w:hint="eastAsia"/>
        </w:rPr>
        <w:t>施設</w:t>
      </w:r>
      <w:r w:rsidR="00912777" w:rsidRPr="00912777">
        <w:rPr>
          <w:rFonts w:ascii="Meiryo UI" w:eastAsia="Meiryo UI" w:hAnsi="Meiryo UI"/>
        </w:rPr>
        <w:t>管理者</w:t>
      </w:r>
      <w:r w:rsidR="00D64C1D">
        <w:rPr>
          <w:rFonts w:ascii="Meiryo UI" w:eastAsia="Meiryo UI" w:hAnsi="Meiryo UI" w:hint="eastAsia"/>
        </w:rPr>
        <w:t>および当社</w:t>
      </w:r>
      <w:r w:rsidR="00912777" w:rsidRPr="00912777">
        <w:rPr>
          <w:rFonts w:ascii="Meiryo UI" w:eastAsia="Meiryo UI" w:hAnsi="Meiryo UI"/>
        </w:rPr>
        <w:t>は一切</w:t>
      </w:r>
      <w:r>
        <w:rPr>
          <w:rFonts w:ascii="Meiryo UI" w:eastAsia="Meiryo UI" w:hAnsi="Meiryo UI" w:hint="eastAsia"/>
        </w:rPr>
        <w:t>の</w:t>
      </w:r>
      <w:r w:rsidR="00912777" w:rsidRPr="00912777">
        <w:rPr>
          <w:rFonts w:ascii="Meiryo UI" w:eastAsia="Meiryo UI" w:hAnsi="Meiryo UI"/>
        </w:rPr>
        <w:t>責任を負</w:t>
      </w:r>
      <w:r w:rsidR="00D64C1D">
        <w:rPr>
          <w:rFonts w:ascii="Meiryo UI" w:eastAsia="Meiryo UI" w:hAnsi="Meiryo UI" w:hint="eastAsia"/>
        </w:rPr>
        <w:t>いません。</w:t>
      </w:r>
    </w:p>
    <w:p w14:paraId="701D55D2" w14:textId="402476BA" w:rsidR="00B00F87" w:rsidRPr="00B00F87" w:rsidRDefault="00B00F87" w:rsidP="00B00F87">
      <w:pPr>
        <w:ind w:firstLineChars="200" w:firstLine="440"/>
        <w:jc w:val="center"/>
        <w:rPr>
          <w:rFonts w:ascii="Meiryo UI" w:eastAsia="Meiryo UI" w:hAnsi="Meiryo UI"/>
          <w:b/>
          <w:bCs/>
          <w:sz w:val="22"/>
        </w:rPr>
      </w:pPr>
      <w:r w:rsidRPr="052C3F2D">
        <w:rPr>
          <w:rFonts w:ascii="Meiryo UI" w:eastAsia="Meiryo UI" w:hAnsi="Meiryo UI"/>
          <w:b/>
          <w:bCs/>
          <w:color w:val="FF0000"/>
          <w:sz w:val="22"/>
        </w:rPr>
        <w:t>※ワンちゃんの飲み水はレストランカフェとスイーツガーデンの間にある水道をご利用ください。</w:t>
      </w:r>
    </w:p>
    <w:sectPr w:rsidR="00B00F87" w:rsidRPr="00B00F87" w:rsidSect="00C65657">
      <w:pgSz w:w="11906" w:h="16838"/>
      <w:pgMar w:top="426" w:right="849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3B7D" w14:textId="77777777" w:rsidR="009B2ABB" w:rsidRDefault="009B2ABB" w:rsidP="00E121D4">
      <w:r>
        <w:separator/>
      </w:r>
    </w:p>
  </w:endnote>
  <w:endnote w:type="continuationSeparator" w:id="0">
    <w:p w14:paraId="18D86FF4" w14:textId="77777777" w:rsidR="009B2ABB" w:rsidRDefault="009B2ABB" w:rsidP="00E1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C6B3" w14:textId="77777777" w:rsidR="009B2ABB" w:rsidRDefault="009B2ABB" w:rsidP="00E121D4">
      <w:r>
        <w:separator/>
      </w:r>
    </w:p>
  </w:footnote>
  <w:footnote w:type="continuationSeparator" w:id="0">
    <w:p w14:paraId="40612848" w14:textId="77777777" w:rsidR="009B2ABB" w:rsidRDefault="009B2ABB" w:rsidP="00E1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D0D13"/>
    <w:multiLevelType w:val="hybridMultilevel"/>
    <w:tmpl w:val="AB767540"/>
    <w:lvl w:ilvl="0" w:tplc="41DE5DD8">
      <w:numFmt w:val="bullet"/>
      <w:lvlText w:val="・"/>
      <w:lvlJc w:val="left"/>
      <w:pPr>
        <w:ind w:left="84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07301A3"/>
    <w:multiLevelType w:val="multilevel"/>
    <w:tmpl w:val="E42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73808"/>
    <w:multiLevelType w:val="hybridMultilevel"/>
    <w:tmpl w:val="8AEE72C0"/>
    <w:lvl w:ilvl="0" w:tplc="41DE5DD8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05E46C4"/>
    <w:multiLevelType w:val="hybridMultilevel"/>
    <w:tmpl w:val="EF5674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72466F66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7096987"/>
    <w:multiLevelType w:val="hybridMultilevel"/>
    <w:tmpl w:val="4F8E8A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7"/>
    <w:rsid w:val="000122E0"/>
    <w:rsid w:val="00195B9E"/>
    <w:rsid w:val="001F39C0"/>
    <w:rsid w:val="00386CAF"/>
    <w:rsid w:val="00444097"/>
    <w:rsid w:val="005B5DF4"/>
    <w:rsid w:val="006B1FC3"/>
    <w:rsid w:val="008545EE"/>
    <w:rsid w:val="008E5681"/>
    <w:rsid w:val="00912777"/>
    <w:rsid w:val="009541AB"/>
    <w:rsid w:val="009B2ABB"/>
    <w:rsid w:val="009E6D22"/>
    <w:rsid w:val="00A52F2A"/>
    <w:rsid w:val="00A9548F"/>
    <w:rsid w:val="00B00F87"/>
    <w:rsid w:val="00B81F43"/>
    <w:rsid w:val="00C65657"/>
    <w:rsid w:val="00C73C98"/>
    <w:rsid w:val="00D64C1D"/>
    <w:rsid w:val="00E121D4"/>
    <w:rsid w:val="00E55733"/>
    <w:rsid w:val="00EF2CC5"/>
    <w:rsid w:val="00F07C22"/>
    <w:rsid w:val="00F21715"/>
    <w:rsid w:val="00F24960"/>
    <w:rsid w:val="00F634D8"/>
    <w:rsid w:val="00F75AB1"/>
    <w:rsid w:val="00FD4D1C"/>
    <w:rsid w:val="00FE3F33"/>
    <w:rsid w:val="052C3F2D"/>
    <w:rsid w:val="0DE0581C"/>
    <w:rsid w:val="0E4087C0"/>
    <w:rsid w:val="195280A1"/>
    <w:rsid w:val="1976CDED"/>
    <w:rsid w:val="20D74DB2"/>
    <w:rsid w:val="21A2B526"/>
    <w:rsid w:val="3029DFB7"/>
    <w:rsid w:val="3A525706"/>
    <w:rsid w:val="3C40EC80"/>
    <w:rsid w:val="427FC8DA"/>
    <w:rsid w:val="4B6C2425"/>
    <w:rsid w:val="53183F90"/>
    <w:rsid w:val="55B1CB77"/>
    <w:rsid w:val="567379DA"/>
    <w:rsid w:val="61130EBD"/>
    <w:rsid w:val="649296DE"/>
    <w:rsid w:val="67AD052E"/>
    <w:rsid w:val="6F6D80FE"/>
    <w:rsid w:val="72939018"/>
    <w:rsid w:val="7AE7B725"/>
    <w:rsid w:val="7E28ED54"/>
    <w:rsid w:val="7E31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13052"/>
  <w15:chartTrackingRefBased/>
  <w15:docId w15:val="{4732C1A3-5A2D-4C32-B6E2-4A23F3EF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2777"/>
  </w:style>
  <w:style w:type="character" w:customStyle="1" w:styleId="a4">
    <w:name w:val="日付 (文字)"/>
    <w:basedOn w:val="a0"/>
    <w:link w:val="a3"/>
    <w:uiPriority w:val="99"/>
    <w:semiHidden/>
    <w:rsid w:val="00912777"/>
  </w:style>
  <w:style w:type="paragraph" w:styleId="a5">
    <w:name w:val="List Paragraph"/>
    <w:basedOn w:val="a"/>
    <w:uiPriority w:val="34"/>
    <w:qFormat/>
    <w:rsid w:val="00F634D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12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1D4"/>
  </w:style>
  <w:style w:type="paragraph" w:styleId="a8">
    <w:name w:val="footer"/>
    <w:basedOn w:val="a"/>
    <w:link w:val="a9"/>
    <w:uiPriority w:val="99"/>
    <w:unhideWhenUsed/>
    <w:rsid w:val="00E121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85be448-f862-436b-9b98-e894433d3ca1" xsi:nil="true"/>
    <TaxCatchAll xmlns="b36b396b-ce71-4894-a1f2-4205d8faa0e3" xsi:nil="true"/>
    <lcf76f155ced4ddcb4097134ff3c332f xmlns="585be448-f862-436b-9b98-e894433d3c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5F04BEF86DAD48985584112455BE00" ma:contentTypeVersion="19" ma:contentTypeDescription="新しいドキュメントを作成します。" ma:contentTypeScope="" ma:versionID="6669518ea21f5ae87fa4fd8098d85e16">
  <xsd:schema xmlns:xsd="http://www.w3.org/2001/XMLSchema" xmlns:xs="http://www.w3.org/2001/XMLSchema" xmlns:p="http://schemas.microsoft.com/office/2006/metadata/properties" xmlns:ns2="585be448-f862-436b-9b98-e894433d3ca1" xmlns:ns3="4ae15925-746b-4732-b947-150eb0910a40" xmlns:ns4="b36b396b-ce71-4894-a1f2-4205d8faa0e3" targetNamespace="http://schemas.microsoft.com/office/2006/metadata/properties" ma:root="true" ma:fieldsID="3558bab5e7f47c3daba466d783d7cd21" ns2:_="" ns3:_="" ns4:_="">
    <xsd:import namespace="585be448-f862-436b-9b98-e894433d3ca1"/>
    <xsd:import namespace="4ae15925-746b-4732-b947-150eb0910a40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be448-f862-436b-9b98-e894433d3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15925-746b-4732-b947-150eb0910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C02B2D7-57D5-46B9-B4E4-B07AF90A238C}" ma:internalName="TaxCatchAll" ma:showField="CatchAllData" ma:web="{77c8fd77-b973-4c6b-a603-2fb7e4fba5d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8AA52-F14C-4A2F-9A8D-53CA59560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1E2C3-FBC3-4F56-926A-4E67C49BA511}">
  <ds:schemaRefs>
    <ds:schemaRef ds:uri="http://schemas.microsoft.com/office/2006/metadata/properties"/>
    <ds:schemaRef ds:uri="http://schemas.microsoft.com/office/infopath/2007/PartnerControls"/>
    <ds:schemaRef ds:uri="585be448-f862-436b-9b98-e894433d3ca1"/>
    <ds:schemaRef ds:uri="b36b396b-ce71-4894-a1f2-4205d8faa0e3"/>
  </ds:schemaRefs>
</ds:datastoreItem>
</file>

<file path=customXml/itemProps3.xml><?xml version="1.0" encoding="utf-8"?>
<ds:datastoreItem xmlns:ds="http://schemas.openxmlformats.org/officeDocument/2006/customXml" ds:itemID="{C60DE2E6-08EE-4C6C-88A3-B623E1010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be448-f862-436b-9b98-e894433d3ca1"/>
    <ds:schemaRef ds:uri="4ae15925-746b-4732-b947-150eb0910a40"/>
    <ds:schemaRef ds:uri="b36b396b-ce71-4894-a1f2-4205d8fa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仕入在宅⑤</dc:creator>
  <cp:keywords/>
  <dc:description/>
  <cp:lastModifiedBy>横田 典之</cp:lastModifiedBy>
  <cp:revision>5</cp:revision>
  <dcterms:created xsi:type="dcterms:W3CDTF">2025-10-13T06:11:00Z</dcterms:created>
  <dcterms:modified xsi:type="dcterms:W3CDTF">2025-10-14T01:01:00Z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0x010100D85F04BEF86DAD48985584112455BE00</vt:lpwstr>
  </property>
  <property fmtid="{D5CDD505-2E9C-101B-9397-08002B2CF9AE}" pid="3" name="MediaServiceImageTags">
    <vt:lpwstr/>
  </property>
</Properties>
</file>